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PVIS-821203960-67</_dlc_DocId>
    <_dlc_DocIdUrl xmlns="58896280-883f-49e1-8f2c-86b01e3ff616">
      <Url>https://projektai.intranet.litgrid.eu/PWA/Šuntinių reaktorių 330 kV Darbėnų ir Mūšos skirstyklose statyba/_layouts/15/DocIdRedir.aspx?ID=PVIS-821203960-67</Url>
      <Description>PVIS-821203960-67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394BD-E72F-439E-A7B0-1CCB84827455}"/>
</file>

<file path=customXml/itemProps3.xml><?xml version="1.0" encoding="utf-8"?>
<ds:datastoreItem xmlns:ds="http://schemas.openxmlformats.org/officeDocument/2006/customXml" ds:itemID="{75EF95A1-2B6E-471E-984C-3C5E0524AB08}"/>
</file>

<file path=customXml/itemProps4.xml><?xml version="1.0" encoding="utf-8"?>
<ds:datastoreItem xmlns:ds="http://schemas.openxmlformats.org/officeDocument/2006/customXml" ds:itemID="{A8FE3AEE-F7FA-4F62-9D3D-1CA569B37EE9}"/>
</file>

<file path=customXml/itemProps5.xml><?xml version="1.0" encoding="utf-8"?>
<ds:datastoreItem xmlns:ds="http://schemas.openxmlformats.org/officeDocument/2006/customXml" ds:itemID="{7E46B846-843F-4E00-A347-F0A37A73FE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1a9536a7-9539-4238-905d-588d9643b545</vt:lpwstr>
  </property>
  <property fmtid="{D5CDD505-2E9C-101B-9397-08002B2CF9AE}" pid="3" name="ContentTypeId">
    <vt:lpwstr>0x01010066872F3CC8F7D84995438B893169A0800200D752D029984B75498F42A84F4ACFBD35</vt:lpwstr>
  </property>
</Properties>
</file>